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D8" w:rsidRPr="00287876" w:rsidRDefault="002F0F85" w:rsidP="00CD1D0B">
      <w:pPr>
        <w:pStyle w:val="Title"/>
        <w:pBdr>
          <w:bottom w:val="single" w:sz="8" w:space="31" w:color="4F81BD" w:themeColor="accent1"/>
        </w:pBdr>
        <w:rPr>
          <w:lang w:val="en-CA"/>
        </w:rPr>
      </w:pPr>
      <w:r w:rsidRPr="00287876">
        <w:rPr>
          <w:lang w:val="en-CA"/>
        </w:rPr>
        <w:t>English 12</w:t>
      </w:r>
    </w:p>
    <w:p w:rsidR="002F0F85" w:rsidRPr="00287876" w:rsidRDefault="002F0F85" w:rsidP="00CD1D0B">
      <w:pPr>
        <w:pStyle w:val="Title"/>
        <w:pBdr>
          <w:bottom w:val="single" w:sz="8" w:space="31" w:color="4F81BD" w:themeColor="accent1"/>
        </w:pBdr>
        <w:rPr>
          <w:lang w:val="en-CA"/>
        </w:rPr>
      </w:pPr>
      <w:r w:rsidRPr="00287876">
        <w:rPr>
          <w:lang w:val="en-CA"/>
        </w:rPr>
        <w:t>Point Grey Secondary</w:t>
      </w:r>
    </w:p>
    <w:p w:rsidR="002F0F85" w:rsidRPr="00287876" w:rsidRDefault="002F0F85" w:rsidP="00CD1D0B">
      <w:pPr>
        <w:pStyle w:val="Title"/>
        <w:pBdr>
          <w:bottom w:val="single" w:sz="8" w:space="31" w:color="4F81BD" w:themeColor="accent1"/>
        </w:pBdr>
        <w:rPr>
          <w:lang w:val="en-CA"/>
        </w:rPr>
      </w:pPr>
      <w:r w:rsidRPr="00287876">
        <w:rPr>
          <w:lang w:val="en-CA"/>
        </w:rPr>
        <w:t>Ms. Polly Dobie</w:t>
      </w:r>
    </w:p>
    <w:p w:rsidR="002F0F85" w:rsidRPr="00CD1D0B" w:rsidRDefault="002F0F85" w:rsidP="00CD1D0B">
      <w:pPr>
        <w:pStyle w:val="Title"/>
        <w:jc w:val="center"/>
        <w:rPr>
          <w:lang w:val="en-US"/>
        </w:rPr>
      </w:pPr>
      <w:r w:rsidRPr="00CD1D0B">
        <w:rPr>
          <w:lang w:val="en-US"/>
        </w:rPr>
        <w:t>COURSE OUTLINE 2017-2018</w:t>
      </w:r>
    </w:p>
    <w:p w:rsidR="00F61174" w:rsidRDefault="00F61174">
      <w:pPr>
        <w:rPr>
          <w:i/>
          <w:sz w:val="28"/>
          <w:lang w:val="en-CA"/>
        </w:rPr>
      </w:pPr>
    </w:p>
    <w:p w:rsidR="00F61174" w:rsidRDefault="00F61174">
      <w:pPr>
        <w:rPr>
          <w:i/>
          <w:sz w:val="28"/>
          <w:lang w:val="en-CA"/>
        </w:rPr>
      </w:pPr>
      <w:r>
        <w:rPr>
          <w:i/>
          <w:sz w:val="28"/>
          <w:lang w:val="en-CA"/>
        </w:rPr>
        <w:t>English 12 is a course that explores critical thought through literature, new media, personal narration, creative expression</w:t>
      </w:r>
      <w:r w:rsidR="00CD1D0B">
        <w:rPr>
          <w:i/>
          <w:sz w:val="28"/>
          <w:lang w:val="en-CA"/>
        </w:rPr>
        <w:t xml:space="preserve"> and </w:t>
      </w:r>
      <w:r>
        <w:rPr>
          <w:i/>
          <w:sz w:val="28"/>
          <w:lang w:val="en-CA"/>
        </w:rPr>
        <w:t>discussion.</w:t>
      </w:r>
    </w:p>
    <w:p w:rsidR="00F61174" w:rsidRPr="00D940ED" w:rsidRDefault="00D940ED">
      <w:pPr>
        <w:rPr>
          <w:i/>
          <w:sz w:val="28"/>
          <w:lang w:val="en-US"/>
        </w:rPr>
      </w:pPr>
      <w:r>
        <w:rPr>
          <w:noProof/>
          <w:lang w:val="en-US"/>
        </w:rPr>
        <w:drawing>
          <wp:anchor distT="0" distB="0" distL="114300" distR="114300" simplePos="0" relativeHeight="251658240" behindDoc="0" locked="0" layoutInCell="1" allowOverlap="1" wp14:anchorId="6ED8D582" wp14:editId="0F83D9E2">
            <wp:simplePos x="0" y="0"/>
            <wp:positionH relativeFrom="margin">
              <wp:posOffset>4200525</wp:posOffset>
            </wp:positionH>
            <wp:positionV relativeFrom="margin">
              <wp:posOffset>4610100</wp:posOffset>
            </wp:positionV>
            <wp:extent cx="1638300" cy="1638300"/>
            <wp:effectExtent l="0" t="0" r="0" b="0"/>
            <wp:wrapSquare wrapText="bothSides"/>
            <wp:docPr id="2" name="Picture 2" descr="Image result for quotes about lit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quotes about litera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anchor>
        </w:drawing>
      </w:r>
      <w:r w:rsidR="00F61174">
        <w:rPr>
          <w:i/>
          <w:sz w:val="28"/>
          <w:lang w:val="en-CA"/>
        </w:rPr>
        <w:t xml:space="preserve">We will be using a variety of texts (novels, short stories, news based texts, advertising, travel literature, memoirs, scientific explanation, debate material and more) to develop both our writing, reading, oral communication and </w:t>
      </w:r>
      <w:r w:rsidR="008A6881">
        <w:rPr>
          <w:i/>
          <w:sz w:val="28"/>
          <w:lang w:val="en-CA"/>
        </w:rPr>
        <w:t xml:space="preserve">to strengthen </w:t>
      </w:r>
      <w:r w:rsidR="00F61174">
        <w:rPr>
          <w:i/>
          <w:sz w:val="28"/>
          <w:lang w:val="en-CA"/>
        </w:rPr>
        <w:t>our general approach to text and to ideas.</w:t>
      </w:r>
      <w:r w:rsidR="00CD1D0B">
        <w:rPr>
          <w:i/>
          <w:sz w:val="28"/>
          <w:lang w:val="en-CA"/>
        </w:rPr>
        <w:t xml:space="preserve">  Our aim is to strengthen our ability to write, read</w:t>
      </w:r>
      <w:r w:rsidR="008A6881">
        <w:rPr>
          <w:i/>
          <w:sz w:val="28"/>
          <w:lang w:val="en-CA"/>
        </w:rPr>
        <w:t>, speak</w:t>
      </w:r>
      <w:r w:rsidR="00CD1D0B">
        <w:rPr>
          <w:i/>
          <w:sz w:val="28"/>
          <w:lang w:val="en-CA"/>
        </w:rPr>
        <w:t xml:space="preserve"> and think critically.</w:t>
      </w:r>
      <w:r w:rsidRPr="00D940ED">
        <w:rPr>
          <w:lang w:val="en-US"/>
        </w:rPr>
        <w:t xml:space="preserve"> </w:t>
      </w:r>
    </w:p>
    <w:p w:rsidR="00F61174" w:rsidRPr="00287876" w:rsidRDefault="00F61174">
      <w:pPr>
        <w:rPr>
          <w:b/>
          <w:i/>
          <w:sz w:val="24"/>
          <w:szCs w:val="24"/>
          <w:lang w:val="en-CA"/>
        </w:rPr>
      </w:pPr>
      <w:r w:rsidRPr="00287876">
        <w:rPr>
          <w:b/>
          <w:i/>
          <w:sz w:val="24"/>
          <w:szCs w:val="24"/>
          <w:lang w:val="en-CA"/>
        </w:rPr>
        <w:t>Subject areas to be explored this year:</w:t>
      </w:r>
    </w:p>
    <w:p w:rsidR="00F61174" w:rsidRDefault="00F61174" w:rsidP="00287876">
      <w:pPr>
        <w:spacing w:after="0"/>
        <w:rPr>
          <w:sz w:val="24"/>
          <w:szCs w:val="24"/>
          <w:lang w:val="en-CA"/>
        </w:rPr>
      </w:pPr>
      <w:r w:rsidRPr="006531BB">
        <w:rPr>
          <w:b/>
          <w:i/>
          <w:sz w:val="24"/>
          <w:szCs w:val="24"/>
          <w:lang w:val="en-CA"/>
        </w:rPr>
        <w:t>Drama:</w:t>
      </w:r>
      <w:r w:rsidRPr="003C4485">
        <w:rPr>
          <w:i/>
          <w:sz w:val="24"/>
          <w:szCs w:val="24"/>
          <w:lang w:val="en-CA"/>
        </w:rPr>
        <w:t xml:space="preserve">  </w:t>
      </w:r>
      <w:r w:rsidRPr="003C4485">
        <w:rPr>
          <w:sz w:val="24"/>
          <w:szCs w:val="24"/>
          <w:lang w:val="en-CA"/>
        </w:rPr>
        <w:t>The Crucible, Hamlet</w:t>
      </w:r>
    </w:p>
    <w:p w:rsidR="00CD1D0B" w:rsidRPr="003C4485" w:rsidRDefault="00CD1D0B" w:rsidP="00287876">
      <w:pPr>
        <w:spacing w:after="0"/>
        <w:rPr>
          <w:sz w:val="24"/>
          <w:szCs w:val="24"/>
          <w:lang w:val="en-CA"/>
        </w:rPr>
      </w:pPr>
    </w:p>
    <w:p w:rsidR="007B119E" w:rsidRPr="003C4485" w:rsidRDefault="00F61174" w:rsidP="00287876">
      <w:pPr>
        <w:spacing w:after="0"/>
        <w:rPr>
          <w:sz w:val="24"/>
          <w:szCs w:val="24"/>
          <w:lang w:val="en-CA"/>
        </w:rPr>
      </w:pPr>
      <w:r w:rsidRPr="006531BB">
        <w:rPr>
          <w:b/>
          <w:i/>
          <w:sz w:val="24"/>
          <w:szCs w:val="24"/>
          <w:lang w:val="en-CA"/>
        </w:rPr>
        <w:t>Short Stories:</w:t>
      </w:r>
      <w:r w:rsidRPr="003C4485">
        <w:rPr>
          <w:i/>
          <w:sz w:val="24"/>
          <w:szCs w:val="24"/>
          <w:lang w:val="en-CA"/>
        </w:rPr>
        <w:t xml:space="preserve"> </w:t>
      </w:r>
      <w:r w:rsidRPr="003C4485">
        <w:rPr>
          <w:sz w:val="24"/>
          <w:szCs w:val="24"/>
          <w:lang w:val="en-CA"/>
        </w:rPr>
        <w:t>Canadian</w:t>
      </w:r>
      <w:r w:rsidR="006F0B44" w:rsidRPr="003C4485">
        <w:rPr>
          <w:sz w:val="24"/>
          <w:szCs w:val="24"/>
          <w:lang w:val="en-CA"/>
        </w:rPr>
        <w:t xml:space="preserve"> (including First People’s literature)</w:t>
      </w:r>
      <w:r w:rsidR="00D940ED">
        <w:rPr>
          <w:sz w:val="24"/>
          <w:szCs w:val="24"/>
          <w:lang w:val="en-CA"/>
        </w:rPr>
        <w:t xml:space="preserve">, American and first publications in English </w:t>
      </w:r>
      <w:r w:rsidRPr="003C4485">
        <w:rPr>
          <w:sz w:val="24"/>
          <w:szCs w:val="24"/>
          <w:lang w:val="en-CA"/>
        </w:rPr>
        <w:t>as well as stories in translation.</w:t>
      </w:r>
      <w:r w:rsidR="007B119E" w:rsidRPr="003C4485">
        <w:rPr>
          <w:sz w:val="24"/>
          <w:szCs w:val="24"/>
          <w:lang w:val="en-CA"/>
        </w:rPr>
        <w:t xml:space="preserve"> You will be reading, examining, </w:t>
      </w:r>
      <w:r w:rsidR="000C5561" w:rsidRPr="003C4485">
        <w:rPr>
          <w:sz w:val="24"/>
          <w:szCs w:val="24"/>
          <w:lang w:val="en-CA"/>
        </w:rPr>
        <w:t>and discussing</w:t>
      </w:r>
      <w:r w:rsidR="007B119E" w:rsidRPr="003C4485">
        <w:rPr>
          <w:sz w:val="24"/>
          <w:szCs w:val="24"/>
          <w:lang w:val="en-CA"/>
        </w:rPr>
        <w:t xml:space="preserve"> the content of the stories as well as the techniques of the writer.  All of this will be done through the lens of critical literary analysis.</w:t>
      </w:r>
    </w:p>
    <w:p w:rsidR="00F51A6C" w:rsidRDefault="00F51A6C" w:rsidP="00287876">
      <w:pPr>
        <w:spacing w:after="0"/>
        <w:rPr>
          <w:sz w:val="24"/>
          <w:szCs w:val="24"/>
          <w:lang w:val="en-CA"/>
        </w:rPr>
      </w:pPr>
      <w:r w:rsidRPr="003C4485">
        <w:rPr>
          <w:sz w:val="24"/>
          <w:szCs w:val="24"/>
          <w:lang w:val="en-CA"/>
        </w:rPr>
        <w:t xml:space="preserve">*We will write a creative short story to be entered into the BCTELA (B.C. </w:t>
      </w:r>
      <w:r w:rsidR="000C5561" w:rsidRPr="003C4485">
        <w:rPr>
          <w:sz w:val="24"/>
          <w:szCs w:val="24"/>
          <w:lang w:val="en-CA"/>
        </w:rPr>
        <w:t>Teachers</w:t>
      </w:r>
      <w:r w:rsidRPr="003C4485">
        <w:rPr>
          <w:sz w:val="24"/>
          <w:szCs w:val="24"/>
          <w:lang w:val="en-CA"/>
        </w:rPr>
        <w:t xml:space="preserve"> of Language Arts) annual Voices Visible completion.*</w:t>
      </w:r>
    </w:p>
    <w:p w:rsidR="000C5561" w:rsidRPr="003C4485" w:rsidRDefault="000C5561" w:rsidP="00287876">
      <w:pPr>
        <w:spacing w:after="0"/>
        <w:rPr>
          <w:sz w:val="24"/>
          <w:szCs w:val="24"/>
          <w:lang w:val="en-CA"/>
        </w:rPr>
      </w:pPr>
    </w:p>
    <w:p w:rsidR="007B119E" w:rsidRPr="003C4485" w:rsidRDefault="007B119E" w:rsidP="00287876">
      <w:pPr>
        <w:spacing w:after="0"/>
        <w:rPr>
          <w:sz w:val="24"/>
          <w:szCs w:val="24"/>
          <w:lang w:val="en-CA"/>
        </w:rPr>
      </w:pPr>
      <w:r w:rsidRPr="006531BB">
        <w:rPr>
          <w:b/>
          <w:i/>
          <w:sz w:val="24"/>
          <w:szCs w:val="24"/>
          <w:lang w:val="en-CA"/>
        </w:rPr>
        <w:t>Novels</w:t>
      </w:r>
      <w:r w:rsidRPr="003C4485">
        <w:rPr>
          <w:i/>
          <w:sz w:val="24"/>
          <w:szCs w:val="24"/>
          <w:lang w:val="en-CA"/>
        </w:rPr>
        <w:t>:</w:t>
      </w:r>
      <w:r w:rsidRPr="003C4485">
        <w:rPr>
          <w:sz w:val="24"/>
          <w:szCs w:val="24"/>
          <w:lang w:val="en-CA"/>
        </w:rPr>
        <w:t xml:space="preserve">  We will read one novel together as a class in order to share a common experience of a text and to understand how to approach literary analysis and in</w:t>
      </w:r>
      <w:r w:rsidR="008A6881">
        <w:rPr>
          <w:sz w:val="24"/>
          <w:szCs w:val="24"/>
          <w:lang w:val="en-CA"/>
        </w:rPr>
        <w:t xml:space="preserve"> the second term you will complete</w:t>
      </w:r>
      <w:r w:rsidR="006531BB">
        <w:rPr>
          <w:sz w:val="24"/>
          <w:szCs w:val="24"/>
          <w:lang w:val="en-CA"/>
        </w:rPr>
        <w:t xml:space="preserve"> an independent novel study (oral presentation via </w:t>
      </w:r>
      <w:r w:rsidR="000C5561">
        <w:rPr>
          <w:sz w:val="24"/>
          <w:szCs w:val="24"/>
          <w:lang w:val="en-CA"/>
        </w:rPr>
        <w:t>PowerPoint</w:t>
      </w:r>
      <w:r w:rsidR="006531BB">
        <w:rPr>
          <w:sz w:val="24"/>
          <w:szCs w:val="24"/>
          <w:lang w:val="en-CA"/>
        </w:rPr>
        <w:t xml:space="preserve">, Notebook, </w:t>
      </w:r>
      <w:proofErr w:type="gramStart"/>
      <w:r w:rsidR="006531BB">
        <w:rPr>
          <w:sz w:val="24"/>
          <w:szCs w:val="24"/>
          <w:lang w:val="en-CA"/>
        </w:rPr>
        <w:t>Prezi</w:t>
      </w:r>
      <w:proofErr w:type="gramEnd"/>
      <w:r w:rsidR="006531BB">
        <w:rPr>
          <w:sz w:val="24"/>
          <w:szCs w:val="24"/>
          <w:lang w:val="en-CA"/>
        </w:rPr>
        <w:t xml:space="preserve"> etc.)</w:t>
      </w:r>
    </w:p>
    <w:p w:rsidR="007B119E" w:rsidRDefault="007B119E" w:rsidP="00287876">
      <w:pPr>
        <w:spacing w:after="0"/>
        <w:rPr>
          <w:sz w:val="24"/>
          <w:szCs w:val="24"/>
          <w:lang w:val="en-CA"/>
        </w:rPr>
      </w:pPr>
      <w:r w:rsidRPr="006531BB">
        <w:rPr>
          <w:b/>
          <w:i/>
          <w:sz w:val="24"/>
          <w:szCs w:val="24"/>
          <w:lang w:val="en-CA"/>
        </w:rPr>
        <w:lastRenderedPageBreak/>
        <w:t>New Media:</w:t>
      </w:r>
      <w:r w:rsidRPr="003C4485">
        <w:rPr>
          <w:i/>
          <w:sz w:val="24"/>
          <w:szCs w:val="24"/>
          <w:lang w:val="en-CA"/>
        </w:rPr>
        <w:t xml:space="preserve"> </w:t>
      </w:r>
      <w:r w:rsidR="006F0B44" w:rsidRPr="003C4485">
        <w:rPr>
          <w:i/>
          <w:sz w:val="24"/>
          <w:szCs w:val="24"/>
          <w:lang w:val="en-CA"/>
        </w:rPr>
        <w:t xml:space="preserve"> </w:t>
      </w:r>
      <w:r w:rsidR="006F0B44" w:rsidRPr="003C4485">
        <w:rPr>
          <w:sz w:val="24"/>
          <w:szCs w:val="24"/>
          <w:lang w:val="en-CA"/>
        </w:rPr>
        <w:t>We will explore film</w:t>
      </w:r>
      <w:r w:rsidR="00F51A6C" w:rsidRPr="003C4485">
        <w:rPr>
          <w:sz w:val="24"/>
          <w:szCs w:val="24"/>
          <w:lang w:val="en-CA"/>
        </w:rPr>
        <w:t xml:space="preserve"> (study of theme and symbolism and impact on the viewer)</w:t>
      </w:r>
      <w:r w:rsidR="006F0B44" w:rsidRPr="003C4485">
        <w:rPr>
          <w:sz w:val="24"/>
          <w:szCs w:val="24"/>
          <w:lang w:val="en-CA"/>
        </w:rPr>
        <w:t>, journalism and publishing as well as digital communication (writing for social media, podcasting etc.)</w:t>
      </w:r>
    </w:p>
    <w:p w:rsidR="000C5561" w:rsidRPr="003C4485" w:rsidRDefault="000C5561" w:rsidP="00287876">
      <w:pPr>
        <w:spacing w:after="0"/>
        <w:rPr>
          <w:sz w:val="24"/>
          <w:szCs w:val="24"/>
          <w:lang w:val="en-CA"/>
        </w:rPr>
      </w:pPr>
    </w:p>
    <w:p w:rsidR="00F51A6C" w:rsidRPr="003C4485" w:rsidRDefault="00F51A6C" w:rsidP="00287876">
      <w:pPr>
        <w:spacing w:after="0"/>
        <w:rPr>
          <w:sz w:val="24"/>
          <w:szCs w:val="24"/>
          <w:lang w:val="en-CA"/>
        </w:rPr>
      </w:pPr>
      <w:r w:rsidRPr="00CD1D0B">
        <w:rPr>
          <w:b/>
          <w:i/>
          <w:sz w:val="24"/>
          <w:szCs w:val="24"/>
          <w:lang w:val="en-CA"/>
        </w:rPr>
        <w:t>Poetry</w:t>
      </w:r>
      <w:r w:rsidRPr="003C4485">
        <w:rPr>
          <w:i/>
          <w:sz w:val="24"/>
          <w:szCs w:val="24"/>
          <w:lang w:val="en-CA"/>
        </w:rPr>
        <w:t>:</w:t>
      </w:r>
      <w:r w:rsidRPr="003C4485">
        <w:rPr>
          <w:sz w:val="24"/>
          <w:szCs w:val="24"/>
          <w:lang w:val="en-CA"/>
        </w:rPr>
        <w:t xml:space="preserve">  We will explore both traditional and contemporary poetry (English and works in translation) and learn how to write formal criticism using knowledge of poetic devices.</w:t>
      </w:r>
    </w:p>
    <w:p w:rsidR="006531BB" w:rsidRDefault="00F51A6C" w:rsidP="00287876">
      <w:pPr>
        <w:spacing w:after="0"/>
        <w:rPr>
          <w:sz w:val="24"/>
          <w:szCs w:val="24"/>
          <w:lang w:val="en-CA"/>
        </w:rPr>
      </w:pPr>
      <w:r w:rsidRPr="003C4485">
        <w:rPr>
          <w:sz w:val="24"/>
          <w:szCs w:val="24"/>
          <w:lang w:val="en-CA"/>
        </w:rPr>
        <w:t xml:space="preserve">You will write </w:t>
      </w:r>
      <w:r w:rsidR="006C4F53">
        <w:rPr>
          <w:sz w:val="24"/>
          <w:szCs w:val="24"/>
          <w:lang w:val="en-CA"/>
        </w:rPr>
        <w:t>personal creative poetry as well</w:t>
      </w:r>
      <w:r w:rsidRPr="003C4485">
        <w:rPr>
          <w:sz w:val="24"/>
          <w:szCs w:val="24"/>
          <w:lang w:val="en-CA"/>
        </w:rPr>
        <w:t xml:space="preserve"> as ‘spoken word’ poetry to perform for our peers.</w:t>
      </w:r>
    </w:p>
    <w:p w:rsidR="000C5561" w:rsidRDefault="000C5561" w:rsidP="00287876">
      <w:pPr>
        <w:spacing w:after="0"/>
        <w:rPr>
          <w:sz w:val="24"/>
          <w:szCs w:val="24"/>
          <w:lang w:val="en-CA"/>
        </w:rPr>
      </w:pPr>
    </w:p>
    <w:p w:rsidR="004F240C" w:rsidRDefault="006531BB" w:rsidP="00287876">
      <w:pPr>
        <w:spacing w:after="0"/>
        <w:rPr>
          <w:sz w:val="24"/>
          <w:szCs w:val="24"/>
          <w:lang w:val="en-CA"/>
        </w:rPr>
      </w:pPr>
      <w:r w:rsidRPr="00287876">
        <w:rPr>
          <w:b/>
          <w:sz w:val="24"/>
          <w:szCs w:val="24"/>
          <w:lang w:val="en-CA"/>
        </w:rPr>
        <w:t>Writing for publication:</w:t>
      </w:r>
      <w:r>
        <w:rPr>
          <w:sz w:val="24"/>
          <w:szCs w:val="24"/>
          <w:lang w:val="en-CA"/>
        </w:rPr>
        <w:t xml:space="preserve">  </w:t>
      </w:r>
      <w:r w:rsidR="004F240C">
        <w:rPr>
          <w:sz w:val="24"/>
          <w:szCs w:val="24"/>
          <w:lang w:val="en-CA"/>
        </w:rPr>
        <w:t>This year, you will search for students within your class who may share a common passion for a subject.  You will create an on-line magazine with a variety of articles on the theme such as</w:t>
      </w:r>
      <w:r w:rsidR="006C4F53">
        <w:rPr>
          <w:sz w:val="24"/>
          <w:szCs w:val="24"/>
          <w:lang w:val="en-CA"/>
        </w:rPr>
        <w:t xml:space="preserve"> the </w:t>
      </w:r>
      <w:r w:rsidR="004F240C">
        <w:rPr>
          <w:sz w:val="24"/>
          <w:szCs w:val="24"/>
          <w:lang w:val="en-CA"/>
        </w:rPr>
        <w:t xml:space="preserve">journalistic interview, creative responses (stories and poetry) </w:t>
      </w:r>
      <w:r w:rsidR="000C5561">
        <w:rPr>
          <w:sz w:val="24"/>
          <w:szCs w:val="24"/>
          <w:lang w:val="en-CA"/>
        </w:rPr>
        <w:t>and journalistic</w:t>
      </w:r>
      <w:r w:rsidR="004F240C">
        <w:rPr>
          <w:sz w:val="24"/>
          <w:szCs w:val="24"/>
          <w:lang w:val="en-CA"/>
        </w:rPr>
        <w:t xml:space="preserve"> descriptions and other possible </w:t>
      </w:r>
      <w:r w:rsidR="006C4F53">
        <w:rPr>
          <w:sz w:val="24"/>
          <w:szCs w:val="24"/>
          <w:lang w:val="en-CA"/>
        </w:rPr>
        <w:t xml:space="preserve">additions.  Although it is </w:t>
      </w:r>
      <w:r w:rsidR="00287876">
        <w:rPr>
          <w:sz w:val="24"/>
          <w:szCs w:val="24"/>
          <w:lang w:val="en-CA"/>
        </w:rPr>
        <w:t>a group project, you will be marked individually on your contributions.</w:t>
      </w:r>
    </w:p>
    <w:p w:rsidR="000C5561" w:rsidRPr="003C4485" w:rsidRDefault="000C5561" w:rsidP="00287876">
      <w:pPr>
        <w:spacing w:after="0"/>
        <w:rPr>
          <w:sz w:val="24"/>
          <w:szCs w:val="24"/>
          <w:lang w:val="en-CA"/>
        </w:rPr>
      </w:pPr>
    </w:p>
    <w:p w:rsidR="00F51A6C" w:rsidRPr="003C4485" w:rsidRDefault="000C5561" w:rsidP="00287876">
      <w:pPr>
        <w:spacing w:after="0"/>
        <w:rPr>
          <w:sz w:val="24"/>
          <w:szCs w:val="24"/>
          <w:lang w:val="en-CA"/>
        </w:rPr>
      </w:pPr>
      <w:r w:rsidRPr="006531BB">
        <w:rPr>
          <w:b/>
          <w:i/>
          <w:sz w:val="24"/>
          <w:szCs w:val="24"/>
          <w:lang w:val="en-CA"/>
        </w:rPr>
        <w:t>Practical</w:t>
      </w:r>
      <w:r w:rsidR="00F51A6C" w:rsidRPr="006531BB">
        <w:rPr>
          <w:b/>
          <w:i/>
          <w:sz w:val="24"/>
          <w:szCs w:val="24"/>
          <w:lang w:val="en-CA"/>
        </w:rPr>
        <w:t xml:space="preserve"> Works:</w:t>
      </w:r>
      <w:r w:rsidR="00F51A6C" w:rsidRPr="003C4485">
        <w:rPr>
          <w:sz w:val="24"/>
          <w:szCs w:val="24"/>
          <w:lang w:val="en-CA"/>
        </w:rPr>
        <w:t xml:space="preserve">  In </w:t>
      </w:r>
      <w:r w:rsidRPr="003C4485">
        <w:rPr>
          <w:sz w:val="24"/>
          <w:szCs w:val="24"/>
          <w:lang w:val="en-CA"/>
        </w:rPr>
        <w:t>conjunction</w:t>
      </w:r>
      <w:r w:rsidR="00F51A6C" w:rsidRPr="003C4485">
        <w:rPr>
          <w:sz w:val="24"/>
          <w:szCs w:val="24"/>
          <w:lang w:val="en-CA"/>
        </w:rPr>
        <w:t xml:space="preserve"> with possible work opportunities and/or application to academic institutions, you will polish the conventions of a ‘cover letter</w:t>
      </w:r>
      <w:r w:rsidR="003C4485" w:rsidRPr="003C4485">
        <w:rPr>
          <w:sz w:val="24"/>
          <w:szCs w:val="24"/>
          <w:lang w:val="en-CA"/>
        </w:rPr>
        <w:t>.’</w:t>
      </w:r>
    </w:p>
    <w:p w:rsidR="003C4485" w:rsidRPr="003C4485" w:rsidRDefault="003C4485" w:rsidP="00287876">
      <w:pPr>
        <w:spacing w:after="0"/>
        <w:rPr>
          <w:sz w:val="24"/>
          <w:szCs w:val="24"/>
          <w:lang w:val="en-CA"/>
        </w:rPr>
      </w:pPr>
      <w:r w:rsidRPr="003C4485">
        <w:rPr>
          <w:sz w:val="24"/>
          <w:szCs w:val="24"/>
          <w:lang w:val="en-CA"/>
        </w:rPr>
        <w:t xml:space="preserve">We will explore the importance of ‘registers’ (formal, informal) and how to </w:t>
      </w:r>
      <w:r w:rsidR="000C5561" w:rsidRPr="003C4485">
        <w:rPr>
          <w:sz w:val="24"/>
          <w:szCs w:val="24"/>
          <w:lang w:val="en-CA"/>
        </w:rPr>
        <w:t>negotiate</w:t>
      </w:r>
      <w:r w:rsidRPr="003C4485">
        <w:rPr>
          <w:sz w:val="24"/>
          <w:szCs w:val="24"/>
          <w:lang w:val="en-CA"/>
        </w:rPr>
        <w:t xml:space="preserve"> this in terms of communication with universities, potential employers and in personal correspondence with </w:t>
      </w:r>
      <w:r w:rsidR="006531BB">
        <w:rPr>
          <w:sz w:val="24"/>
          <w:szCs w:val="24"/>
          <w:lang w:val="en-CA"/>
        </w:rPr>
        <w:t xml:space="preserve">a </w:t>
      </w:r>
      <w:r w:rsidRPr="003C4485">
        <w:rPr>
          <w:sz w:val="24"/>
          <w:szCs w:val="24"/>
          <w:lang w:val="en-CA"/>
        </w:rPr>
        <w:t>business.</w:t>
      </w:r>
    </w:p>
    <w:p w:rsidR="003C4485" w:rsidRDefault="003C4485" w:rsidP="00287876">
      <w:pPr>
        <w:spacing w:after="0"/>
        <w:rPr>
          <w:sz w:val="24"/>
          <w:szCs w:val="24"/>
          <w:lang w:val="en-CA"/>
        </w:rPr>
      </w:pPr>
      <w:r w:rsidRPr="003C4485">
        <w:rPr>
          <w:sz w:val="24"/>
          <w:szCs w:val="24"/>
          <w:lang w:val="en-CA"/>
        </w:rPr>
        <w:t>Further, we will examine how to write engaging, original and compelling essays for application for universities/work or for personal publication (narrative essay.)</w:t>
      </w:r>
    </w:p>
    <w:p w:rsidR="000C5561" w:rsidRDefault="000C5561" w:rsidP="00287876">
      <w:pPr>
        <w:spacing w:after="0"/>
        <w:rPr>
          <w:sz w:val="24"/>
          <w:szCs w:val="24"/>
          <w:lang w:val="en-CA"/>
        </w:rPr>
      </w:pPr>
    </w:p>
    <w:p w:rsidR="003C4485" w:rsidRDefault="003C4485" w:rsidP="00287876">
      <w:pPr>
        <w:spacing w:after="0"/>
        <w:rPr>
          <w:sz w:val="24"/>
          <w:szCs w:val="24"/>
          <w:lang w:val="en-CA"/>
        </w:rPr>
      </w:pPr>
      <w:r w:rsidRPr="006531BB">
        <w:rPr>
          <w:b/>
          <w:sz w:val="24"/>
          <w:szCs w:val="24"/>
          <w:lang w:val="en-CA"/>
        </w:rPr>
        <w:t>Language Conventions:</w:t>
      </w:r>
      <w:r>
        <w:rPr>
          <w:sz w:val="24"/>
          <w:szCs w:val="24"/>
          <w:lang w:val="en-CA"/>
        </w:rPr>
        <w:t xml:space="preserve">  grammar, punctuation and spelling.  This is a crucial component of all your writing this year.  We will follow contemporary conventions and my expectations are high.</w:t>
      </w:r>
    </w:p>
    <w:p w:rsidR="003C4485" w:rsidRDefault="003C4485" w:rsidP="00287876">
      <w:pPr>
        <w:spacing w:after="0"/>
        <w:rPr>
          <w:sz w:val="24"/>
          <w:szCs w:val="24"/>
          <w:lang w:val="en-CA"/>
        </w:rPr>
      </w:pPr>
      <w:r>
        <w:rPr>
          <w:sz w:val="24"/>
          <w:szCs w:val="24"/>
          <w:lang w:val="en-CA"/>
        </w:rPr>
        <w:t xml:space="preserve">If I discover that everyone is having difficulty in a certain area, then I will teach a mini lesson on this topic.  I also encourage you to visit </w:t>
      </w:r>
      <w:r w:rsidR="006C4F53">
        <w:rPr>
          <w:sz w:val="24"/>
          <w:szCs w:val="24"/>
          <w:lang w:val="en-CA"/>
        </w:rPr>
        <w:t xml:space="preserve">sites such as </w:t>
      </w:r>
      <w:r>
        <w:rPr>
          <w:sz w:val="24"/>
          <w:szCs w:val="24"/>
          <w:lang w:val="en-CA"/>
        </w:rPr>
        <w:t xml:space="preserve">the University </w:t>
      </w:r>
      <w:proofErr w:type="gramStart"/>
      <w:r w:rsidR="000C5561">
        <w:rPr>
          <w:sz w:val="24"/>
          <w:szCs w:val="24"/>
          <w:lang w:val="en-CA"/>
        </w:rPr>
        <w:t>of</w:t>
      </w:r>
      <w:proofErr w:type="gramEnd"/>
      <w:r>
        <w:rPr>
          <w:sz w:val="24"/>
          <w:szCs w:val="24"/>
          <w:lang w:val="en-CA"/>
        </w:rPr>
        <w:t xml:space="preserve"> Ottawa Writing Center (see the drop box</w:t>
      </w:r>
      <w:r w:rsidR="006531BB">
        <w:rPr>
          <w:sz w:val="24"/>
          <w:szCs w:val="24"/>
          <w:lang w:val="en-CA"/>
        </w:rPr>
        <w:t xml:space="preserve"> on my website.)</w:t>
      </w:r>
    </w:p>
    <w:p w:rsidR="000C5561" w:rsidRDefault="000C5561" w:rsidP="00287876">
      <w:pPr>
        <w:spacing w:after="0"/>
        <w:rPr>
          <w:sz w:val="24"/>
          <w:szCs w:val="24"/>
          <w:lang w:val="en-CA"/>
        </w:rPr>
      </w:pPr>
    </w:p>
    <w:p w:rsidR="006C4F53" w:rsidRDefault="006C4F53" w:rsidP="00287876">
      <w:pPr>
        <w:spacing w:after="0"/>
        <w:rPr>
          <w:sz w:val="24"/>
          <w:szCs w:val="24"/>
          <w:lang w:val="en-CA"/>
        </w:rPr>
      </w:pPr>
      <w:r w:rsidRPr="00DA6E2D">
        <w:rPr>
          <w:b/>
          <w:sz w:val="24"/>
          <w:szCs w:val="24"/>
          <w:lang w:val="en-CA"/>
        </w:rPr>
        <w:t>Research</w:t>
      </w:r>
      <w:r>
        <w:rPr>
          <w:sz w:val="24"/>
          <w:szCs w:val="24"/>
          <w:lang w:val="en-CA"/>
        </w:rPr>
        <w:t xml:space="preserve">:  With the help of Mr. Lloyd and Ms. Patrick, our teacher-librarians, we will deepen our understanding of academic research using data bases and how to use the latest edition of M.L.A. to correctly attribute our work.  As well, we will learn how to incorporate quotations (directly from the text of a </w:t>
      </w:r>
      <w:r w:rsidR="00DA6E2D">
        <w:rPr>
          <w:sz w:val="24"/>
          <w:szCs w:val="24"/>
          <w:lang w:val="en-CA"/>
        </w:rPr>
        <w:t xml:space="preserve">certain </w:t>
      </w:r>
      <w:r>
        <w:rPr>
          <w:sz w:val="24"/>
          <w:szCs w:val="24"/>
          <w:lang w:val="en-CA"/>
        </w:rPr>
        <w:t>literature or from academic papers on a particular subject.)</w:t>
      </w:r>
    </w:p>
    <w:p w:rsidR="000C5561" w:rsidRPr="006531BB" w:rsidRDefault="000C5561" w:rsidP="00287876">
      <w:pPr>
        <w:spacing w:after="0"/>
        <w:rPr>
          <w:sz w:val="24"/>
          <w:szCs w:val="24"/>
          <w:lang w:val="en-US"/>
        </w:rPr>
      </w:pPr>
    </w:p>
    <w:p w:rsidR="00F51A6C" w:rsidRPr="003C4485" w:rsidRDefault="006531BB" w:rsidP="00287876">
      <w:pPr>
        <w:spacing w:after="0"/>
        <w:rPr>
          <w:sz w:val="24"/>
          <w:szCs w:val="24"/>
          <w:lang w:val="en-CA"/>
        </w:rPr>
      </w:pPr>
      <w:r w:rsidRPr="006531BB">
        <w:rPr>
          <w:b/>
          <w:sz w:val="24"/>
          <w:szCs w:val="24"/>
          <w:lang w:val="en-CA"/>
        </w:rPr>
        <w:t>Oral Production</w:t>
      </w:r>
      <w:r>
        <w:rPr>
          <w:sz w:val="24"/>
          <w:szCs w:val="24"/>
          <w:lang w:val="en-CA"/>
        </w:rPr>
        <w:t>:  debates (informal and formal), individual presentations (with the support of media such as Prezi etc.), group presentations, one on one sharing, extemporaneous* talk on a subject, reading your own material aloud to a group for feedback or simply for enjoyment.</w:t>
      </w:r>
    </w:p>
    <w:p w:rsidR="00F51A6C" w:rsidRPr="003C4485" w:rsidRDefault="00F51A6C" w:rsidP="00287876">
      <w:pPr>
        <w:spacing w:after="0"/>
        <w:rPr>
          <w:sz w:val="24"/>
          <w:szCs w:val="24"/>
          <w:lang w:val="en-CA"/>
        </w:rPr>
      </w:pPr>
    </w:p>
    <w:p w:rsidR="00F61174" w:rsidRPr="003C4485" w:rsidRDefault="00F61174" w:rsidP="00287876">
      <w:pPr>
        <w:spacing w:after="0"/>
        <w:rPr>
          <w:sz w:val="24"/>
          <w:szCs w:val="24"/>
          <w:lang w:val="en-CA"/>
        </w:rPr>
      </w:pPr>
      <w:bookmarkStart w:id="0" w:name="_GoBack"/>
      <w:bookmarkEnd w:id="0"/>
    </w:p>
    <w:p w:rsidR="007B119E" w:rsidRDefault="007B119E" w:rsidP="00287876">
      <w:pPr>
        <w:spacing w:after="0"/>
        <w:rPr>
          <w:i/>
          <w:sz w:val="28"/>
          <w:lang w:val="en-CA"/>
        </w:rPr>
      </w:pPr>
    </w:p>
    <w:p w:rsidR="00F61174" w:rsidRDefault="00F61174" w:rsidP="00287876">
      <w:pPr>
        <w:spacing w:after="0"/>
        <w:rPr>
          <w:i/>
          <w:sz w:val="28"/>
          <w:lang w:val="en-CA"/>
        </w:rPr>
      </w:pPr>
    </w:p>
    <w:p w:rsidR="00F61174" w:rsidRPr="00F61174" w:rsidRDefault="00F61174" w:rsidP="00287876">
      <w:pPr>
        <w:spacing w:after="0"/>
        <w:rPr>
          <w:i/>
          <w:sz w:val="28"/>
          <w:lang w:val="en-CA"/>
        </w:rPr>
      </w:pPr>
    </w:p>
    <w:p w:rsidR="002F0F85" w:rsidRDefault="002F0F85" w:rsidP="00287876">
      <w:pPr>
        <w:spacing w:after="0"/>
        <w:rPr>
          <w:sz w:val="28"/>
          <w:lang w:val="en-CA"/>
        </w:rPr>
      </w:pPr>
    </w:p>
    <w:p w:rsidR="002F0F85" w:rsidRPr="002F0F85" w:rsidRDefault="002F0F85" w:rsidP="00287876">
      <w:pPr>
        <w:spacing w:after="0"/>
        <w:rPr>
          <w:sz w:val="28"/>
          <w:lang w:val="en-CA"/>
        </w:rPr>
      </w:pPr>
    </w:p>
    <w:sectPr w:rsidR="002F0F85" w:rsidRPr="002F0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85"/>
    <w:rsid w:val="000C5561"/>
    <w:rsid w:val="00287876"/>
    <w:rsid w:val="002F0F85"/>
    <w:rsid w:val="00307AD8"/>
    <w:rsid w:val="003C4485"/>
    <w:rsid w:val="003D06B1"/>
    <w:rsid w:val="003E4CA4"/>
    <w:rsid w:val="004F240C"/>
    <w:rsid w:val="006531BB"/>
    <w:rsid w:val="006C4F53"/>
    <w:rsid w:val="006F0B44"/>
    <w:rsid w:val="007B119E"/>
    <w:rsid w:val="008A6881"/>
    <w:rsid w:val="00CD1D0B"/>
    <w:rsid w:val="00D72F50"/>
    <w:rsid w:val="00D940ED"/>
    <w:rsid w:val="00DA6E2D"/>
    <w:rsid w:val="00F51A6C"/>
    <w:rsid w:val="00F6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F85"/>
    <w:rPr>
      <w:color w:val="0000FF" w:themeColor="hyperlink"/>
      <w:u w:val="single"/>
    </w:rPr>
  </w:style>
  <w:style w:type="paragraph" w:styleId="BalloonText">
    <w:name w:val="Balloon Text"/>
    <w:basedOn w:val="Normal"/>
    <w:link w:val="BalloonTextChar"/>
    <w:uiPriority w:val="99"/>
    <w:semiHidden/>
    <w:unhideWhenUsed/>
    <w:rsid w:val="00F61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174"/>
    <w:rPr>
      <w:rFonts w:ascii="Tahoma" w:hAnsi="Tahoma" w:cs="Tahoma"/>
      <w:sz w:val="16"/>
      <w:szCs w:val="16"/>
      <w:lang w:val="fr-CA"/>
    </w:rPr>
  </w:style>
  <w:style w:type="paragraph" w:styleId="Title">
    <w:name w:val="Title"/>
    <w:basedOn w:val="Normal"/>
    <w:next w:val="Normal"/>
    <w:link w:val="TitleChar"/>
    <w:uiPriority w:val="10"/>
    <w:qFormat/>
    <w:rsid w:val="002878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7876"/>
    <w:rPr>
      <w:rFonts w:asciiTheme="majorHAnsi" w:eastAsiaTheme="majorEastAsia" w:hAnsiTheme="majorHAnsi" w:cstheme="majorBidi"/>
      <w:color w:val="17365D" w:themeColor="text2" w:themeShade="BF"/>
      <w:spacing w:val="5"/>
      <w:kern w:val="28"/>
      <w:sz w:val="52"/>
      <w:szCs w:val="52"/>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F85"/>
    <w:rPr>
      <w:color w:val="0000FF" w:themeColor="hyperlink"/>
      <w:u w:val="single"/>
    </w:rPr>
  </w:style>
  <w:style w:type="paragraph" w:styleId="BalloonText">
    <w:name w:val="Balloon Text"/>
    <w:basedOn w:val="Normal"/>
    <w:link w:val="BalloonTextChar"/>
    <w:uiPriority w:val="99"/>
    <w:semiHidden/>
    <w:unhideWhenUsed/>
    <w:rsid w:val="00F61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174"/>
    <w:rPr>
      <w:rFonts w:ascii="Tahoma" w:hAnsi="Tahoma" w:cs="Tahoma"/>
      <w:sz w:val="16"/>
      <w:szCs w:val="16"/>
      <w:lang w:val="fr-CA"/>
    </w:rPr>
  </w:style>
  <w:style w:type="paragraph" w:styleId="Title">
    <w:name w:val="Title"/>
    <w:basedOn w:val="Normal"/>
    <w:next w:val="Normal"/>
    <w:link w:val="TitleChar"/>
    <w:uiPriority w:val="10"/>
    <w:qFormat/>
    <w:rsid w:val="002878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7876"/>
    <w:rPr>
      <w:rFonts w:asciiTheme="majorHAnsi" w:eastAsiaTheme="majorEastAsia" w:hAnsiTheme="majorHAnsi" w:cstheme="majorBidi"/>
      <w:color w:val="17365D" w:themeColor="text2" w:themeShade="BF"/>
      <w:spacing w:val="5"/>
      <w:kern w:val="28"/>
      <w:sz w:val="52"/>
      <w:szCs w:val="5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Polly</cp:lastModifiedBy>
  <cp:revision>12</cp:revision>
  <dcterms:created xsi:type="dcterms:W3CDTF">2017-09-07T19:04:00Z</dcterms:created>
  <dcterms:modified xsi:type="dcterms:W3CDTF">2017-09-07T21:49:00Z</dcterms:modified>
</cp:coreProperties>
</file>